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9B4" w:rsidRPr="006F463A" w:rsidRDefault="002169B4" w:rsidP="002169B4">
      <w:pPr>
        <w:jc w:val="center"/>
        <w:rPr>
          <w:rFonts w:cs="Times New Roman"/>
          <w:b/>
          <w:bCs/>
          <w:sz w:val="28"/>
          <w:szCs w:val="28"/>
          <w:u w:val="single"/>
        </w:rPr>
      </w:pPr>
      <w:r w:rsidRPr="006F463A">
        <w:rPr>
          <w:rFonts w:cs="ＭＳ 明朝" w:hint="eastAsia"/>
          <w:b/>
          <w:bCs/>
          <w:sz w:val="28"/>
          <w:szCs w:val="28"/>
          <w:u w:val="single"/>
        </w:rPr>
        <w:t>女子フィジーク・ルール</w:t>
      </w:r>
    </w:p>
    <w:p w:rsidR="00125460" w:rsidRDefault="00125460" w:rsidP="002169B4">
      <w:pPr>
        <w:jc w:val="center"/>
        <w:rPr>
          <w:rFonts w:cs="Times New Roman"/>
        </w:rPr>
      </w:pPr>
    </w:p>
    <w:p w:rsidR="00125460" w:rsidRPr="00125460" w:rsidRDefault="00125460" w:rsidP="00125460">
      <w:pPr>
        <w:jc w:val="right"/>
        <w:rPr>
          <w:rFonts w:asciiTheme="minorEastAsia" w:eastAsiaTheme="minorEastAsia" w:hAnsiTheme="minorEastAsia" w:cs="ＭＳ 明朝"/>
          <w:bCs/>
          <w:sz w:val="24"/>
          <w:szCs w:val="24"/>
        </w:rPr>
      </w:pPr>
      <w:r>
        <w:rPr>
          <w:rFonts w:asciiTheme="minorEastAsia" w:eastAsiaTheme="minorEastAsia" w:hAnsiTheme="minorEastAsia" w:cs="ＭＳ 明朝" w:hint="eastAsia"/>
          <w:bCs/>
          <w:sz w:val="24"/>
          <w:szCs w:val="24"/>
        </w:rPr>
        <w:t>東京都北区ボディビル・フィットネス連盟編</w:t>
      </w:r>
    </w:p>
    <w:p w:rsidR="002169B4" w:rsidRPr="00125460" w:rsidRDefault="002169B4" w:rsidP="00125460">
      <w:pPr>
        <w:jc w:val="center"/>
        <w:rPr>
          <w:rFonts w:cs="ＭＳ 明朝"/>
        </w:rPr>
      </w:pPr>
      <w:r w:rsidRPr="006F463A">
        <w:rPr>
          <w:rFonts w:cs="Times New Roman" w:hint="eastAsia"/>
        </w:rPr>
        <w:t>（</w:t>
      </w:r>
      <w:r w:rsidRPr="006F463A">
        <w:rPr>
          <w:rFonts w:cs="ＭＳ 明朝" w:hint="eastAsia"/>
        </w:rPr>
        <w:t>このルールは、</w:t>
      </w:r>
      <w:r w:rsidRPr="006F463A">
        <w:t>IFBB</w:t>
      </w:r>
      <w:r w:rsidRPr="006F463A">
        <w:rPr>
          <w:rFonts w:cs="ＭＳ 明朝" w:hint="eastAsia"/>
        </w:rPr>
        <w:t>アマチュアウーマンズフィジークルールを北区大会用に改変したものである）</w:t>
      </w:r>
    </w:p>
    <w:p w:rsidR="002169B4" w:rsidRPr="006F463A" w:rsidRDefault="002169B4" w:rsidP="002169B4">
      <w:pPr>
        <w:ind w:firstLineChars="100" w:firstLine="210"/>
        <w:rPr>
          <w:rFonts w:cs="Times New Roman"/>
        </w:rPr>
      </w:pPr>
      <w:r w:rsidRPr="006F463A">
        <w:rPr>
          <w:rFonts w:cs="ＭＳ 明朝" w:hint="eastAsia"/>
        </w:rPr>
        <w:t>女子フィジーク選手権は、今日のボディビルディングとは異なり、肉体美だけでなく、スポーティで健康的で、また知性も兼ね備えているかが審査されるスポーツ競技である。</w:t>
      </w:r>
    </w:p>
    <w:p w:rsidR="002169B4" w:rsidRPr="006F463A" w:rsidRDefault="002169B4" w:rsidP="002169B4">
      <w:pPr>
        <w:rPr>
          <w:rFonts w:cs="Times New Roman"/>
        </w:rPr>
      </w:pPr>
    </w:p>
    <w:p w:rsidR="002169B4" w:rsidRPr="006F463A" w:rsidRDefault="002169B4" w:rsidP="002169B4">
      <w:pPr>
        <w:rPr>
          <w:rFonts w:cs="Times New Roman"/>
          <w:b/>
          <w:bCs/>
          <w:sz w:val="24"/>
          <w:szCs w:val="24"/>
        </w:rPr>
      </w:pPr>
      <w:r w:rsidRPr="006F463A">
        <w:rPr>
          <w:rFonts w:cs="ＭＳ 明朝" w:hint="eastAsia"/>
          <w:b/>
          <w:bCs/>
          <w:sz w:val="24"/>
          <w:szCs w:val="24"/>
        </w:rPr>
        <w:t>カテゴリー（</w:t>
      </w:r>
      <w:r w:rsidRPr="006F463A">
        <w:rPr>
          <w:rFonts w:cs="ＭＳ 明朝" w:hint="eastAsia"/>
          <w:b/>
          <w:bCs/>
          <w:sz w:val="24"/>
          <w:szCs w:val="24"/>
        </w:rPr>
        <w:t xml:space="preserve"> </w:t>
      </w:r>
      <w:r w:rsidRPr="006F463A">
        <w:rPr>
          <w:rFonts w:cs="ＭＳ 明朝" w:hint="eastAsia"/>
          <w:b/>
          <w:bCs/>
          <w:sz w:val="24"/>
          <w:szCs w:val="24"/>
        </w:rPr>
        <w:t>階級）</w:t>
      </w:r>
      <w:r w:rsidRPr="006F463A">
        <w:rPr>
          <w:rFonts w:cs="Times New Roman" w:hint="eastAsia"/>
          <w:b/>
          <w:bCs/>
          <w:sz w:val="24"/>
          <w:szCs w:val="24"/>
        </w:rPr>
        <w:t>：なし</w:t>
      </w:r>
    </w:p>
    <w:p w:rsidR="002169B4" w:rsidRPr="006F463A" w:rsidRDefault="002169B4" w:rsidP="002169B4">
      <w:pPr>
        <w:rPr>
          <w:rFonts w:cs="Times New Roman"/>
        </w:rPr>
      </w:pPr>
      <w:r w:rsidRPr="006F463A">
        <w:rPr>
          <w:rFonts w:cs="ＭＳ 明朝" w:hint="eastAsia"/>
        </w:rPr>
        <w:t xml:space="preserve">　</w:t>
      </w:r>
    </w:p>
    <w:p w:rsidR="002169B4" w:rsidRPr="006F463A" w:rsidRDefault="002169B4" w:rsidP="002169B4">
      <w:pPr>
        <w:rPr>
          <w:rFonts w:cs="ＭＳ 明朝"/>
          <w:b/>
          <w:bCs/>
          <w:sz w:val="24"/>
          <w:szCs w:val="24"/>
          <w:u w:val="single"/>
        </w:rPr>
      </w:pPr>
      <w:r w:rsidRPr="006F463A">
        <w:rPr>
          <w:rFonts w:cs="ＭＳ 明朝" w:hint="eastAsia"/>
          <w:b/>
          <w:bCs/>
          <w:sz w:val="24"/>
          <w:szCs w:val="24"/>
          <w:u w:val="single"/>
        </w:rPr>
        <w:t>コスチューム</w:t>
      </w:r>
    </w:p>
    <w:p w:rsidR="002169B4" w:rsidRPr="00FD124D" w:rsidRDefault="002169B4" w:rsidP="002169B4">
      <w:pPr>
        <w:ind w:firstLineChars="100" w:firstLine="210"/>
        <w:rPr>
          <w:rFonts w:cs="ＭＳ 明朝"/>
        </w:rPr>
      </w:pPr>
      <w:r w:rsidRPr="00FD124D">
        <w:rPr>
          <w:rFonts w:cs="ＭＳ 明朝" w:hint="eastAsia"/>
        </w:rPr>
        <w:t>全てのラウンドで服装はツーピースのビキニで、基準は以下の通りとする。</w:t>
      </w:r>
    </w:p>
    <w:p w:rsidR="002169B4" w:rsidRPr="00FD124D" w:rsidRDefault="002169B4" w:rsidP="002169B4">
      <w:pPr>
        <w:pStyle w:val="a3"/>
        <w:numPr>
          <w:ilvl w:val="0"/>
          <w:numId w:val="1"/>
        </w:numPr>
        <w:ind w:leftChars="0"/>
        <w:rPr>
          <w:rFonts w:cs="ＭＳ 明朝"/>
        </w:rPr>
      </w:pPr>
      <w:r w:rsidRPr="00FD124D">
        <w:rPr>
          <w:rFonts w:cs="ＭＳ 明朝" w:hint="eastAsia"/>
        </w:rPr>
        <w:t>無地で透けないもの。素材は布地（プラスティック、ゴム、またこれらに似た素材は不可）。色は自由。</w:t>
      </w:r>
    </w:p>
    <w:p w:rsidR="00FD124D" w:rsidRPr="00FD124D" w:rsidRDefault="00FD124D" w:rsidP="002169B4">
      <w:pPr>
        <w:pStyle w:val="a3"/>
        <w:numPr>
          <w:ilvl w:val="0"/>
          <w:numId w:val="1"/>
        </w:numPr>
        <w:ind w:leftChars="0"/>
        <w:rPr>
          <w:rFonts w:cs="ＭＳ 明朝"/>
        </w:rPr>
      </w:pPr>
      <w:r w:rsidRPr="00FD124D">
        <w:rPr>
          <w:rFonts w:cs="Times New Roman" w:hint="eastAsia"/>
        </w:rPr>
        <w:t>パンツのサイドは</w:t>
      </w:r>
      <w:r w:rsidRPr="00FD124D">
        <w:rPr>
          <w:rFonts w:cs="Times New Roman" w:hint="eastAsia"/>
        </w:rPr>
        <w:t>2cm</w:t>
      </w:r>
      <w:r w:rsidRPr="00FD124D">
        <w:rPr>
          <w:rFonts w:cs="Times New Roman" w:hint="eastAsia"/>
        </w:rPr>
        <w:t>以上とし、</w:t>
      </w:r>
      <w:r w:rsidRPr="00FD124D">
        <w:rPr>
          <w:rFonts w:ascii="ＭＳ 明朝" w:hAnsi="ＭＳ 明朝" w:cs="ＭＳ 明朝" w:hint="eastAsia"/>
          <w:bCs/>
        </w:rPr>
        <w:t>臀部の1/2と前全面は覆われていなければならない。</w:t>
      </w:r>
      <w:r w:rsidRPr="00FD124D">
        <w:rPr>
          <w:rFonts w:ascii="ＭＳ 明朝" w:hAnsi="ＭＳ 明朝" w:cs="ＭＳ 明朝" w:hint="eastAsia"/>
          <w:b/>
          <w:bCs/>
        </w:rPr>
        <w:t>（公認品着用のこと）</w:t>
      </w:r>
    </w:p>
    <w:p w:rsidR="00FD124D" w:rsidRPr="00FD124D" w:rsidRDefault="00FD124D" w:rsidP="002169B4">
      <w:pPr>
        <w:pStyle w:val="a3"/>
        <w:numPr>
          <w:ilvl w:val="0"/>
          <w:numId w:val="1"/>
        </w:numPr>
        <w:ind w:leftChars="0"/>
        <w:rPr>
          <w:rFonts w:cs="ＭＳ 明朝"/>
        </w:rPr>
      </w:pPr>
      <w:r w:rsidRPr="00FD124D">
        <w:rPr>
          <w:rFonts w:cs="Times New Roman" w:hint="eastAsia"/>
        </w:rPr>
        <w:t>装飾品、フリル、レース模様は不可。</w:t>
      </w:r>
    </w:p>
    <w:p w:rsidR="00FD124D" w:rsidRPr="00FD124D" w:rsidRDefault="00FD124D" w:rsidP="002169B4">
      <w:pPr>
        <w:pStyle w:val="a3"/>
        <w:numPr>
          <w:ilvl w:val="0"/>
          <w:numId w:val="1"/>
        </w:numPr>
        <w:ind w:leftChars="0"/>
        <w:rPr>
          <w:rFonts w:cs="ＭＳ 明朝"/>
        </w:rPr>
      </w:pPr>
      <w:r w:rsidRPr="00FD124D">
        <w:rPr>
          <w:rFonts w:ascii="ＭＳ 明朝" w:hAnsi="ＭＳ 明朝" w:cs="ＭＳ 明朝" w:hint="eastAsia"/>
          <w:bCs/>
        </w:rPr>
        <w:t>履物は不可（はだし）。</w:t>
      </w:r>
    </w:p>
    <w:p w:rsidR="00FD124D" w:rsidRPr="00FD124D" w:rsidRDefault="00FD124D" w:rsidP="002169B4">
      <w:pPr>
        <w:pStyle w:val="a3"/>
        <w:numPr>
          <w:ilvl w:val="0"/>
          <w:numId w:val="1"/>
        </w:numPr>
        <w:ind w:leftChars="0"/>
        <w:rPr>
          <w:rFonts w:cs="ＭＳ 明朝"/>
        </w:rPr>
      </w:pPr>
      <w:r w:rsidRPr="00FD124D">
        <w:rPr>
          <w:rFonts w:cs="ＭＳ 明朝" w:hint="eastAsia"/>
        </w:rPr>
        <w:t>予選では、結婚指輪以外のアクセサリー（髪飾り含む）着用禁止。</w:t>
      </w:r>
    </w:p>
    <w:p w:rsidR="00FD124D" w:rsidRPr="00FD124D" w:rsidRDefault="00FD124D" w:rsidP="002169B4">
      <w:pPr>
        <w:pStyle w:val="a3"/>
        <w:numPr>
          <w:ilvl w:val="0"/>
          <w:numId w:val="1"/>
        </w:numPr>
        <w:ind w:leftChars="0"/>
        <w:rPr>
          <w:rFonts w:cs="ＭＳ 明朝"/>
        </w:rPr>
      </w:pPr>
      <w:r w:rsidRPr="00FD124D">
        <w:rPr>
          <w:rFonts w:cs="ＭＳ 明朝" w:hint="eastAsia"/>
        </w:rPr>
        <w:t>決勝・表彰式での装飾掛。（ピアス・イヤリングはアゴのラインを超えない長さの物。ブレスレットは合わせて２ｃｍ以内の幅。髪飾り可。結婚指輪を除く上記以外のアクセサリーは不可）</w:t>
      </w:r>
    </w:p>
    <w:p w:rsidR="00FD124D" w:rsidRPr="00FD124D" w:rsidRDefault="00FD124D" w:rsidP="002169B4">
      <w:pPr>
        <w:pStyle w:val="a3"/>
        <w:numPr>
          <w:ilvl w:val="0"/>
          <w:numId w:val="1"/>
        </w:numPr>
        <w:ind w:leftChars="0"/>
        <w:rPr>
          <w:rFonts w:cs="ＭＳ 明朝"/>
        </w:rPr>
      </w:pPr>
      <w:r w:rsidRPr="00FD124D">
        <w:rPr>
          <w:rFonts w:cs="ＭＳ 明朝" w:hint="eastAsia"/>
        </w:rPr>
        <w:t>当日に限らず、オイル・連盟指定品以外のカラー類の使用は禁止とし、違反した場合は失格とする。</w:t>
      </w:r>
    </w:p>
    <w:p w:rsidR="002169B4" w:rsidRPr="006F463A" w:rsidRDefault="002169B4" w:rsidP="002169B4">
      <w:pPr>
        <w:rPr>
          <w:rFonts w:cs="ＭＳ 明朝"/>
          <w:bCs/>
        </w:rPr>
      </w:pPr>
    </w:p>
    <w:p w:rsidR="002169B4" w:rsidRPr="006F463A" w:rsidRDefault="002169B4" w:rsidP="002169B4">
      <w:pPr>
        <w:rPr>
          <w:rFonts w:cs="Times New Roman"/>
          <w:b/>
          <w:bCs/>
          <w:sz w:val="24"/>
          <w:szCs w:val="24"/>
          <w:u w:val="single"/>
        </w:rPr>
      </w:pPr>
      <w:r w:rsidRPr="006F463A">
        <w:rPr>
          <w:rFonts w:cs="ＭＳ 明朝" w:hint="eastAsia"/>
          <w:b/>
          <w:bCs/>
          <w:sz w:val="24"/>
          <w:szCs w:val="24"/>
          <w:u w:val="single"/>
        </w:rPr>
        <w:t>ラウンド１・予選審査（クォーターターン及び規定</w:t>
      </w:r>
      <w:r w:rsidRPr="006F463A">
        <w:rPr>
          <w:rFonts w:cs="ＭＳ 明朝" w:hint="eastAsia"/>
          <w:b/>
          <w:bCs/>
          <w:sz w:val="24"/>
          <w:szCs w:val="24"/>
          <w:u w:val="single"/>
        </w:rPr>
        <w:t>4</w:t>
      </w:r>
      <w:r w:rsidRPr="006F463A">
        <w:rPr>
          <w:rFonts w:cs="ＭＳ 明朝" w:hint="eastAsia"/>
          <w:b/>
          <w:bCs/>
          <w:sz w:val="24"/>
          <w:szCs w:val="24"/>
          <w:u w:val="single"/>
        </w:rPr>
        <w:t>ポーズ）</w:t>
      </w:r>
    </w:p>
    <w:p w:rsidR="002169B4" w:rsidRPr="006F463A" w:rsidRDefault="002169B4" w:rsidP="002169B4">
      <w:pPr>
        <w:rPr>
          <w:rFonts w:cs="ＭＳ 明朝"/>
        </w:rPr>
      </w:pPr>
      <w:r w:rsidRPr="006F463A">
        <w:rPr>
          <w:rFonts w:cs="ＭＳ 明朝" w:hint="eastAsia"/>
        </w:rPr>
        <w:t>・上位</w:t>
      </w:r>
      <w:r w:rsidRPr="006F463A">
        <w:rPr>
          <w:rFonts w:cs="ＭＳ 明朝" w:hint="eastAsia"/>
        </w:rPr>
        <w:t>6</w:t>
      </w:r>
      <w:r w:rsidRPr="006F463A">
        <w:rPr>
          <w:rFonts w:cs="ＭＳ 明朝" w:hint="eastAsia"/>
        </w:rPr>
        <w:t>名のみラウンド</w:t>
      </w:r>
      <w:r w:rsidRPr="006F463A">
        <w:rPr>
          <w:rFonts w:cs="ＭＳ 明朝" w:hint="eastAsia"/>
        </w:rPr>
        <w:t>2</w:t>
      </w:r>
      <w:r w:rsidRPr="006F463A">
        <w:rPr>
          <w:rFonts w:cs="ＭＳ 明朝" w:hint="eastAsia"/>
        </w:rPr>
        <w:t>・決勝へ進む。</w:t>
      </w:r>
    </w:p>
    <w:p w:rsidR="002169B4" w:rsidRPr="006F463A" w:rsidRDefault="002169B4" w:rsidP="002169B4">
      <w:pPr>
        <w:rPr>
          <w:rFonts w:cs="Times New Roman"/>
        </w:rPr>
      </w:pPr>
      <w:r w:rsidRPr="006F463A">
        <w:rPr>
          <w:rFonts w:cs="ＭＳ 明朝" w:hint="eastAsia"/>
          <w:b/>
        </w:rPr>
        <w:t>予選のプレゼンテーション</w:t>
      </w:r>
    </w:p>
    <w:p w:rsidR="002169B4" w:rsidRPr="006F463A" w:rsidRDefault="002169B4" w:rsidP="002169B4">
      <w:pPr>
        <w:rPr>
          <w:rFonts w:cs="ＭＳ 明朝"/>
        </w:rPr>
      </w:pPr>
      <w:r w:rsidRPr="006F463A">
        <w:rPr>
          <w:rFonts w:cs="ＭＳ 明朝" w:hint="eastAsia"/>
        </w:rPr>
        <w:t>・選手全員がステージに揃ったら一斉にクォーターターンして右側を向く（審査員に対して左側を見せる）。</w:t>
      </w:r>
    </w:p>
    <w:p w:rsidR="002169B4" w:rsidRPr="006F463A" w:rsidRDefault="002169B4" w:rsidP="002169B4">
      <w:pPr>
        <w:rPr>
          <w:rFonts w:cs="Times New Roman"/>
        </w:rPr>
      </w:pPr>
      <w:r w:rsidRPr="006F463A">
        <w:rPr>
          <w:rFonts w:cs="Times New Roman" w:hint="eastAsia"/>
        </w:rPr>
        <w:t>・クォーターターンして後ろを向く（審査員に対して背中を見せる）。</w:t>
      </w:r>
    </w:p>
    <w:p w:rsidR="002169B4" w:rsidRPr="006F463A" w:rsidRDefault="002169B4" w:rsidP="002169B4">
      <w:pPr>
        <w:pStyle w:val="a3"/>
        <w:ind w:leftChars="0" w:left="360"/>
        <w:rPr>
          <w:rFonts w:cs="Times New Roman"/>
        </w:rPr>
      </w:pPr>
      <w:r w:rsidRPr="006F463A">
        <w:rPr>
          <w:rFonts w:cs="Times New Roman" w:hint="eastAsia"/>
        </w:rPr>
        <w:t>・クォーターターンして右側を向く（審査員に対して右側を見せる）。</w:t>
      </w:r>
    </w:p>
    <w:p w:rsidR="002169B4" w:rsidRPr="006F463A" w:rsidRDefault="002169B4" w:rsidP="002169B4">
      <w:pPr>
        <w:pStyle w:val="a3"/>
        <w:ind w:leftChars="0" w:left="360"/>
        <w:rPr>
          <w:rFonts w:cs="Times New Roman"/>
        </w:rPr>
      </w:pPr>
      <w:r w:rsidRPr="006F463A">
        <w:rPr>
          <w:rFonts w:cs="Times New Roman" w:hint="eastAsia"/>
        </w:rPr>
        <w:t>・クォーターターンして正面を向く（審査員に対して前側を見せる）。</w:t>
      </w:r>
    </w:p>
    <w:p w:rsidR="002169B4" w:rsidRPr="006F463A" w:rsidRDefault="002169B4" w:rsidP="002169B4">
      <w:pPr>
        <w:pStyle w:val="a3"/>
        <w:ind w:leftChars="0" w:left="360"/>
        <w:rPr>
          <w:rFonts w:cs="Times New Roman"/>
        </w:rPr>
      </w:pPr>
      <w:r w:rsidRPr="006F463A">
        <w:rPr>
          <w:rFonts w:cs="Times New Roman" w:hint="eastAsia"/>
        </w:rPr>
        <w:t>・フロントバイセプス（オープンハンド）</w:t>
      </w:r>
    </w:p>
    <w:p w:rsidR="002169B4" w:rsidRPr="006F463A" w:rsidRDefault="002169B4" w:rsidP="002169B4">
      <w:pPr>
        <w:pStyle w:val="a3"/>
        <w:ind w:leftChars="0" w:left="360"/>
        <w:rPr>
          <w:rFonts w:cs="Times New Roman"/>
        </w:rPr>
      </w:pPr>
      <w:r w:rsidRPr="006F463A">
        <w:rPr>
          <w:rFonts w:cs="Times New Roman" w:hint="eastAsia"/>
        </w:rPr>
        <w:t>・サイドチェスト</w:t>
      </w:r>
    </w:p>
    <w:p w:rsidR="002169B4" w:rsidRPr="006F463A" w:rsidRDefault="002169B4" w:rsidP="002169B4">
      <w:pPr>
        <w:pStyle w:val="a3"/>
        <w:ind w:leftChars="0" w:left="360"/>
        <w:rPr>
          <w:rFonts w:cs="Times New Roman"/>
        </w:rPr>
      </w:pPr>
      <w:r w:rsidRPr="006F463A">
        <w:rPr>
          <w:rFonts w:cs="Times New Roman" w:hint="eastAsia"/>
        </w:rPr>
        <w:t>・バックバイセプス（オープンハンド）</w:t>
      </w:r>
    </w:p>
    <w:p w:rsidR="002169B4" w:rsidRPr="006F463A" w:rsidRDefault="002169B4" w:rsidP="002169B4">
      <w:pPr>
        <w:pStyle w:val="a3"/>
        <w:ind w:leftChars="0" w:left="360"/>
        <w:rPr>
          <w:rFonts w:cs="Times New Roman"/>
        </w:rPr>
      </w:pPr>
      <w:r w:rsidRPr="006F463A">
        <w:rPr>
          <w:rFonts w:cs="Times New Roman" w:hint="eastAsia"/>
        </w:rPr>
        <w:t>・サイドトライセプス</w:t>
      </w:r>
    </w:p>
    <w:p w:rsidR="002169B4" w:rsidRPr="006F463A" w:rsidRDefault="002169B4" w:rsidP="002169B4">
      <w:pPr>
        <w:rPr>
          <w:rFonts w:cs="Times New Roman"/>
        </w:rPr>
      </w:pPr>
    </w:p>
    <w:p w:rsidR="002169B4" w:rsidRPr="006F463A" w:rsidRDefault="002169B4" w:rsidP="002169B4">
      <w:pPr>
        <w:rPr>
          <w:rFonts w:cs="ＭＳ 明朝"/>
          <w:b/>
          <w:bCs/>
          <w:sz w:val="24"/>
          <w:szCs w:val="24"/>
          <w:u w:val="single"/>
        </w:rPr>
      </w:pPr>
      <w:r w:rsidRPr="006F463A">
        <w:rPr>
          <w:rFonts w:cs="ＭＳ 明朝" w:hint="eastAsia"/>
          <w:b/>
          <w:bCs/>
          <w:sz w:val="24"/>
          <w:szCs w:val="24"/>
          <w:u w:val="single"/>
        </w:rPr>
        <w:t>ラウンド２・決勝（規定</w:t>
      </w:r>
      <w:r w:rsidRPr="006F463A">
        <w:rPr>
          <w:rFonts w:cs="ＭＳ 明朝" w:hint="eastAsia"/>
          <w:b/>
          <w:bCs/>
          <w:sz w:val="24"/>
          <w:szCs w:val="24"/>
          <w:u w:val="single"/>
        </w:rPr>
        <w:t>4</w:t>
      </w:r>
      <w:r w:rsidRPr="006F463A">
        <w:rPr>
          <w:rFonts w:cs="ＭＳ 明朝" w:hint="eastAsia"/>
          <w:b/>
          <w:bCs/>
          <w:sz w:val="24"/>
          <w:szCs w:val="24"/>
          <w:u w:val="single"/>
        </w:rPr>
        <w:t>ポーズ及びポーズダウン）：</w:t>
      </w:r>
    </w:p>
    <w:p w:rsidR="002169B4" w:rsidRPr="006F463A" w:rsidRDefault="002169B4" w:rsidP="002169B4">
      <w:pPr>
        <w:rPr>
          <w:rFonts w:cs="ＭＳ 明朝"/>
        </w:rPr>
      </w:pPr>
      <w:r w:rsidRPr="0002176E">
        <w:rPr>
          <w:rFonts w:cs="ＭＳ 明朝" w:hint="eastAsia"/>
        </w:rPr>
        <w:t>・得点の</w:t>
      </w:r>
      <w:r w:rsidRPr="0002176E">
        <w:rPr>
          <w:rFonts w:cs="ＭＳ 明朝" w:hint="eastAsia"/>
        </w:rPr>
        <w:t>2/3</w:t>
      </w:r>
      <w:r w:rsidRPr="0002176E">
        <w:rPr>
          <w:rFonts w:cs="ＭＳ 明朝" w:hint="eastAsia"/>
        </w:rPr>
        <w:t>を占める</w:t>
      </w:r>
    </w:p>
    <w:p w:rsidR="002169B4" w:rsidRPr="006F463A" w:rsidRDefault="002169B4" w:rsidP="002169B4">
      <w:pPr>
        <w:rPr>
          <w:rFonts w:cs="Times New Roman"/>
          <w:b/>
        </w:rPr>
      </w:pPr>
      <w:r w:rsidRPr="006F463A">
        <w:rPr>
          <w:rFonts w:cs="ＭＳ 明朝" w:hint="eastAsia"/>
          <w:b/>
        </w:rPr>
        <w:t>ラウンド</w:t>
      </w:r>
      <w:r w:rsidRPr="006F463A">
        <w:rPr>
          <w:rFonts w:cs="ＭＳ 明朝" w:hint="eastAsia"/>
          <w:b/>
        </w:rPr>
        <w:t>2</w:t>
      </w:r>
      <w:r w:rsidRPr="006F463A">
        <w:rPr>
          <w:rFonts w:cs="ＭＳ 明朝" w:hint="eastAsia"/>
          <w:b/>
        </w:rPr>
        <w:t>・決勝のプレゼンテーション</w:t>
      </w:r>
    </w:p>
    <w:p w:rsidR="002169B4" w:rsidRPr="006F463A" w:rsidRDefault="002169B4" w:rsidP="002169B4">
      <w:pPr>
        <w:rPr>
          <w:rFonts w:cs="ＭＳ 明朝"/>
        </w:rPr>
      </w:pPr>
      <w:r w:rsidRPr="006F463A">
        <w:rPr>
          <w:rFonts w:cs="ＭＳ 明朝" w:hint="eastAsia"/>
        </w:rPr>
        <w:t>・選手全員がステージに揃ったら一斉に規定</w:t>
      </w:r>
      <w:r w:rsidRPr="006F463A">
        <w:rPr>
          <w:rFonts w:cs="ＭＳ 明朝" w:hint="eastAsia"/>
        </w:rPr>
        <w:t>4</w:t>
      </w:r>
      <w:r w:rsidRPr="006F463A">
        <w:rPr>
          <w:rFonts w:cs="ＭＳ 明朝" w:hint="eastAsia"/>
        </w:rPr>
        <w:t>ポーズ（フロントバイセプス、サイドチェスト、バックバイセプス、サイドトライセプス）を行う。</w:t>
      </w:r>
    </w:p>
    <w:p w:rsidR="002169B4" w:rsidRPr="006F463A" w:rsidRDefault="002169B4" w:rsidP="002169B4">
      <w:pPr>
        <w:rPr>
          <w:rFonts w:cs="Times New Roman"/>
        </w:rPr>
      </w:pPr>
      <w:r w:rsidRPr="006F463A">
        <w:rPr>
          <w:rFonts w:cs="ＭＳ 明朝" w:hint="eastAsia"/>
        </w:rPr>
        <w:t>・その後一斉</w:t>
      </w:r>
      <w:r w:rsidRPr="008E2CF1">
        <w:rPr>
          <w:rFonts w:cs="ＭＳ 明朝" w:hint="eastAsia"/>
        </w:rPr>
        <w:t>に</w:t>
      </w:r>
      <w:r w:rsidR="002E79BD" w:rsidRPr="008E2CF1">
        <w:rPr>
          <w:rFonts w:cs="ＭＳ 明朝" w:hint="eastAsia"/>
          <w:b/>
        </w:rPr>
        <w:t>60</w:t>
      </w:r>
      <w:r w:rsidR="002E79BD" w:rsidRPr="008E2CF1">
        <w:rPr>
          <w:rFonts w:cs="ＭＳ 明朝" w:hint="eastAsia"/>
          <w:b/>
        </w:rPr>
        <w:t>秒の</w:t>
      </w:r>
      <w:r w:rsidRPr="008E2CF1">
        <w:rPr>
          <w:rFonts w:cs="ＭＳ 明朝" w:hint="eastAsia"/>
        </w:rPr>
        <w:t>ポ</w:t>
      </w:r>
      <w:r w:rsidRPr="006F463A">
        <w:rPr>
          <w:rFonts w:cs="ＭＳ 明朝" w:hint="eastAsia"/>
        </w:rPr>
        <w:t>ーズダウンを行う。ただし、ポーズダウンは評価には含まれない。</w:t>
      </w:r>
    </w:p>
    <w:p w:rsidR="002169B4" w:rsidRDefault="002169B4" w:rsidP="002169B4">
      <w:pPr>
        <w:rPr>
          <w:rFonts w:cs="Times New Roman"/>
        </w:rPr>
      </w:pPr>
    </w:p>
    <w:p w:rsidR="006F463A" w:rsidRPr="006F463A" w:rsidRDefault="006F463A" w:rsidP="006F463A">
      <w:pPr>
        <w:rPr>
          <w:rFonts w:cs="ＭＳ 明朝"/>
          <w:b/>
          <w:bCs/>
          <w:sz w:val="24"/>
          <w:szCs w:val="24"/>
          <w:u w:val="single"/>
        </w:rPr>
      </w:pPr>
      <w:r w:rsidRPr="006F463A">
        <w:rPr>
          <w:rFonts w:cs="ＭＳ 明朝" w:hint="eastAsia"/>
          <w:b/>
          <w:bCs/>
          <w:sz w:val="24"/>
          <w:szCs w:val="24"/>
          <w:u w:val="single"/>
        </w:rPr>
        <w:t>ラウンド２・決勝（</w:t>
      </w:r>
      <w:r>
        <w:rPr>
          <w:rFonts w:cs="ＭＳ 明朝" w:hint="eastAsia"/>
          <w:b/>
          <w:bCs/>
          <w:sz w:val="24"/>
          <w:szCs w:val="24"/>
          <w:u w:val="single"/>
        </w:rPr>
        <w:t>フリーポーズ</w:t>
      </w:r>
      <w:r w:rsidRPr="006F463A">
        <w:rPr>
          <w:rFonts w:cs="ＭＳ 明朝" w:hint="eastAsia"/>
          <w:b/>
          <w:bCs/>
          <w:sz w:val="24"/>
          <w:szCs w:val="24"/>
          <w:u w:val="single"/>
        </w:rPr>
        <w:t>）：</w:t>
      </w:r>
    </w:p>
    <w:p w:rsidR="002169B4" w:rsidRPr="006F463A" w:rsidRDefault="002169B4" w:rsidP="002169B4">
      <w:pPr>
        <w:rPr>
          <w:rFonts w:cs="Times New Roman"/>
        </w:rPr>
      </w:pPr>
      <w:r w:rsidRPr="006F463A">
        <w:rPr>
          <w:rFonts w:cs="Times New Roman" w:hint="eastAsia"/>
        </w:rPr>
        <w:t>・得点の</w:t>
      </w:r>
      <w:r w:rsidRPr="006F463A">
        <w:rPr>
          <w:rFonts w:cs="Times New Roman" w:hint="eastAsia"/>
        </w:rPr>
        <w:t>1/3</w:t>
      </w:r>
      <w:r w:rsidRPr="006F463A">
        <w:rPr>
          <w:rFonts w:cs="Times New Roman" w:hint="eastAsia"/>
        </w:rPr>
        <w:t>を占める</w:t>
      </w:r>
    </w:p>
    <w:p w:rsidR="002169B4" w:rsidRPr="006F463A" w:rsidRDefault="002169B4" w:rsidP="002169B4">
      <w:pPr>
        <w:rPr>
          <w:rFonts w:cs="Times New Roman"/>
          <w:b/>
        </w:rPr>
      </w:pPr>
      <w:r w:rsidRPr="006F463A">
        <w:rPr>
          <w:rFonts w:cs="ＭＳ 明朝" w:hint="eastAsia"/>
          <w:b/>
        </w:rPr>
        <w:t>ラウンド</w:t>
      </w:r>
      <w:r w:rsidRPr="006F463A">
        <w:rPr>
          <w:rFonts w:cs="ＭＳ 明朝" w:hint="eastAsia"/>
          <w:b/>
        </w:rPr>
        <w:t>3</w:t>
      </w:r>
      <w:r w:rsidRPr="006F463A">
        <w:rPr>
          <w:rFonts w:cs="ＭＳ 明朝" w:hint="eastAsia"/>
          <w:b/>
        </w:rPr>
        <w:t>・決勝のプレゼンテーション</w:t>
      </w:r>
    </w:p>
    <w:p w:rsidR="002169B4" w:rsidRPr="006F463A" w:rsidRDefault="002169B4" w:rsidP="002169B4">
      <w:pPr>
        <w:rPr>
          <w:rFonts w:cs="Times New Roman"/>
        </w:rPr>
      </w:pPr>
      <w:r w:rsidRPr="006F463A">
        <w:rPr>
          <w:rFonts w:cs="Times New Roman" w:hint="eastAsia"/>
        </w:rPr>
        <w:lastRenderedPageBreak/>
        <w:t>・</w:t>
      </w:r>
      <w:r w:rsidRPr="006F463A">
        <w:rPr>
          <w:rFonts w:cs="Times New Roman" w:hint="eastAsia"/>
        </w:rPr>
        <w:t>30</w:t>
      </w:r>
      <w:r w:rsidRPr="006F463A">
        <w:rPr>
          <w:rFonts w:cs="Times New Roman" w:hint="eastAsia"/>
        </w:rPr>
        <w:t>秒間以下のフリーポーズを行う。</w:t>
      </w:r>
    </w:p>
    <w:p w:rsidR="002169B4" w:rsidRPr="006F463A" w:rsidRDefault="002169B4" w:rsidP="002169B4">
      <w:pPr>
        <w:rPr>
          <w:rFonts w:cs="Times New Roman"/>
        </w:rPr>
      </w:pPr>
      <w:r w:rsidRPr="006F463A">
        <w:rPr>
          <w:rFonts w:cs="Times New Roman" w:hint="eastAsia"/>
        </w:rPr>
        <w:t>・バランスの良い肉体美とフリーポーズの両方で評価される</w:t>
      </w:r>
    </w:p>
    <w:p w:rsidR="002169B4" w:rsidRPr="006F463A" w:rsidRDefault="002169B4" w:rsidP="002169B4">
      <w:pPr>
        <w:rPr>
          <w:rFonts w:cs="Times New Roman"/>
        </w:rPr>
      </w:pPr>
    </w:p>
    <w:p w:rsidR="002169B4" w:rsidRPr="006F463A" w:rsidRDefault="002169B4" w:rsidP="002169B4">
      <w:pPr>
        <w:jc w:val="center"/>
        <w:rPr>
          <w:rFonts w:cs="Times New Roman"/>
          <w:b/>
        </w:rPr>
      </w:pPr>
      <w:r w:rsidRPr="006F463A">
        <w:rPr>
          <w:rFonts w:cs="ＭＳ 明朝" w:hint="eastAsia"/>
          <w:b/>
        </w:rPr>
        <w:t>審査基準（全てのラウンドに共通）</w:t>
      </w:r>
    </w:p>
    <w:p w:rsidR="002169B4" w:rsidRPr="006F463A" w:rsidRDefault="002169B4" w:rsidP="002169B4">
      <w:pPr>
        <w:rPr>
          <w:rFonts w:cs="ＭＳ 明朝"/>
        </w:rPr>
      </w:pPr>
    </w:p>
    <w:p w:rsidR="002169B4" w:rsidRPr="006F463A" w:rsidRDefault="002169B4" w:rsidP="002169B4">
      <w:pPr>
        <w:rPr>
          <w:rFonts w:cs="Times New Roman"/>
        </w:rPr>
      </w:pPr>
      <w:r w:rsidRPr="006F463A">
        <w:rPr>
          <w:rFonts w:cs="ＭＳ 明朝" w:hint="eastAsia"/>
        </w:rPr>
        <w:t>１．</w:t>
      </w:r>
      <w:r w:rsidRPr="006F463A">
        <w:rPr>
          <w:rFonts w:cs="ＭＳ 明朝" w:hint="eastAsia"/>
          <w:u w:val="single"/>
        </w:rPr>
        <w:t>肉体的な観点</w:t>
      </w:r>
    </w:p>
    <w:p w:rsidR="002169B4" w:rsidRPr="006F463A" w:rsidRDefault="002169B4" w:rsidP="002169B4">
      <w:pPr>
        <w:rPr>
          <w:rFonts w:cs="ＭＳ 明朝"/>
        </w:rPr>
      </w:pPr>
      <w:r w:rsidRPr="006F463A">
        <w:rPr>
          <w:rFonts w:cs="ＭＳ 明朝" w:hint="eastAsia"/>
        </w:rPr>
        <w:t>○女性らしく、スポーティでバランスの良い肉体美</w:t>
      </w:r>
    </w:p>
    <w:p w:rsidR="002169B4" w:rsidRPr="006F463A" w:rsidRDefault="002169B4" w:rsidP="002169B4">
      <w:pPr>
        <w:rPr>
          <w:rFonts w:cs="ＭＳ 明朝"/>
        </w:rPr>
      </w:pPr>
      <w:r w:rsidRPr="006F463A">
        <w:rPr>
          <w:rFonts w:cs="ＭＳ 明朝" w:hint="eastAsia"/>
        </w:rPr>
        <w:t>○髪の毛、顔だち</w:t>
      </w:r>
    </w:p>
    <w:p w:rsidR="002169B4" w:rsidRPr="006F463A" w:rsidRDefault="002169B4" w:rsidP="002169B4">
      <w:pPr>
        <w:rPr>
          <w:rFonts w:cs="Times New Roman"/>
        </w:rPr>
      </w:pPr>
      <w:r w:rsidRPr="006F463A">
        <w:rPr>
          <w:rFonts w:cs="ＭＳ 明朝" w:hint="eastAsia"/>
        </w:rPr>
        <w:t>○個々の</w:t>
      </w:r>
      <w:r w:rsidRPr="006F463A">
        <w:rPr>
          <w:rFonts w:cs="Times New Roman" w:hint="eastAsia"/>
        </w:rPr>
        <w:t>筋肉のバランスの良いつき方、ディフィニション、スタイル、しなやかさ、品格、スポーティな動き、そして滑らかで芸術的で洗練されたポージングといったような全体的なパフォーマンス、</w:t>
      </w:r>
      <w:r w:rsidRPr="006F463A">
        <w:rPr>
          <w:rFonts w:cs="ＭＳ 明朝" w:hint="eastAsia"/>
        </w:rPr>
        <w:t>その表現方法</w:t>
      </w:r>
    </w:p>
    <w:p w:rsidR="002169B4" w:rsidRPr="006F463A" w:rsidRDefault="002169B4" w:rsidP="002169B4">
      <w:pPr>
        <w:rPr>
          <w:rFonts w:cs="ＭＳ 明朝"/>
        </w:rPr>
      </w:pPr>
      <w:r w:rsidRPr="006F463A">
        <w:rPr>
          <w:rFonts w:cs="ＭＳ 明朝" w:hint="eastAsia"/>
        </w:rPr>
        <w:t>○肌の色合いやコンディション</w:t>
      </w:r>
    </w:p>
    <w:p w:rsidR="002169B4" w:rsidRPr="006F463A" w:rsidRDefault="002169B4" w:rsidP="002169B4">
      <w:pPr>
        <w:rPr>
          <w:rFonts w:cs="ＭＳ 明朝"/>
        </w:rPr>
      </w:pPr>
      <w:r w:rsidRPr="006F463A">
        <w:rPr>
          <w:rFonts w:cs="ＭＳ 明朝" w:hint="eastAsia"/>
        </w:rPr>
        <w:t>○ステージ上でスポーツマンらしい</w:t>
      </w:r>
      <w:r w:rsidRPr="006F463A">
        <w:rPr>
          <w:rFonts w:cs="Times New Roman" w:hint="eastAsia"/>
        </w:rPr>
        <w:t>清々しさを表現できているか</w:t>
      </w:r>
    </w:p>
    <w:p w:rsidR="002169B4" w:rsidRPr="006F463A" w:rsidRDefault="002169B4" w:rsidP="002169B4">
      <w:pPr>
        <w:rPr>
          <w:rFonts w:cs="ＭＳ 明朝"/>
        </w:rPr>
      </w:pPr>
    </w:p>
    <w:p w:rsidR="002169B4" w:rsidRPr="006F463A" w:rsidRDefault="002169B4" w:rsidP="002169B4">
      <w:pPr>
        <w:rPr>
          <w:rFonts w:cs="Times New Roman"/>
        </w:rPr>
      </w:pPr>
      <w:r w:rsidRPr="006F463A">
        <w:rPr>
          <w:rFonts w:cs="ＭＳ 明朝" w:hint="eastAsia"/>
        </w:rPr>
        <w:t>２．</w:t>
      </w:r>
      <w:r w:rsidRPr="006F463A">
        <w:rPr>
          <w:rFonts w:cs="ＭＳ 明朝" w:hint="eastAsia"/>
          <w:u w:val="single"/>
        </w:rPr>
        <w:t>ステージマナーと人格</w:t>
      </w:r>
    </w:p>
    <w:p w:rsidR="002169B4" w:rsidRPr="006F463A" w:rsidRDefault="002169B4" w:rsidP="002169B4">
      <w:pPr>
        <w:ind w:firstLineChars="100" w:firstLine="210"/>
        <w:rPr>
          <w:rFonts w:cs="Times New Roman"/>
        </w:rPr>
      </w:pPr>
      <w:r w:rsidRPr="006F463A">
        <w:rPr>
          <w:rFonts w:cs="ＭＳ 明朝" w:hint="eastAsia"/>
        </w:rPr>
        <w:t>審査員は、選手のステージ態度に落ち着きと品の良さがあるかにも注目し、その人柄が観客に伝わり、ステージ上で自信を持ってパフォーマンスをしているかをみなければならない。</w:t>
      </w:r>
    </w:p>
    <w:p w:rsidR="002169B4" w:rsidRPr="006F463A" w:rsidRDefault="002169B4" w:rsidP="002169B4">
      <w:pPr>
        <w:ind w:firstLineChars="100" w:firstLine="210"/>
        <w:rPr>
          <w:rFonts w:cs="Times New Roman"/>
        </w:rPr>
      </w:pPr>
      <w:r w:rsidRPr="006F463A">
        <w:rPr>
          <w:rFonts w:cs="Times New Roman" w:hint="eastAsia"/>
        </w:rPr>
        <w:t>ウォーキングやターンの動作また、ポーズを決めたときに、スポーツマンらしい清々しさを表現できているかも重要な要素となる。</w:t>
      </w:r>
    </w:p>
    <w:p w:rsidR="002169B4" w:rsidRPr="006F463A" w:rsidRDefault="002169B4" w:rsidP="002169B4">
      <w:pPr>
        <w:ind w:firstLineChars="100" w:firstLine="210"/>
        <w:rPr>
          <w:rFonts w:cs="Times New Roman"/>
        </w:rPr>
      </w:pPr>
      <w:r w:rsidRPr="006F463A">
        <w:rPr>
          <w:rFonts w:cs="Times New Roman" w:hint="eastAsia"/>
        </w:rPr>
        <w:t>選手は、常にスポーツマンシップとアマチュア精神にのっとったステージマナーに徹しなければならない。</w:t>
      </w:r>
    </w:p>
    <w:p w:rsidR="002169B4" w:rsidRPr="006F463A" w:rsidRDefault="002169B4" w:rsidP="002169B4"/>
    <w:p w:rsidR="002169B4" w:rsidRPr="006F463A" w:rsidRDefault="002169B4" w:rsidP="002169B4"/>
    <w:p w:rsidR="008335F1" w:rsidRDefault="008335F1">
      <w:pPr>
        <w:rPr>
          <w:rFonts w:hint="eastAsia"/>
        </w:rPr>
      </w:pPr>
    </w:p>
    <w:p w:rsidR="0036009A" w:rsidRDefault="0036009A">
      <w:pPr>
        <w:rPr>
          <w:rFonts w:hint="eastAsia"/>
        </w:rPr>
      </w:pPr>
      <w:r>
        <w:rPr>
          <w:rFonts w:cs="ＭＳ 明朝" w:hint="eastAsia"/>
          <w:b/>
          <w:bCs/>
          <w:sz w:val="24"/>
          <w:szCs w:val="24"/>
          <w:u w:val="single"/>
        </w:rPr>
        <w:t>ポージング</w:t>
      </w:r>
    </w:p>
    <w:p w:rsidR="0036009A" w:rsidRDefault="0036009A">
      <w:pPr>
        <w:rPr>
          <w:rFonts w:hint="eastAsia"/>
        </w:rPr>
      </w:pPr>
      <w:r>
        <w:rPr>
          <w:rFonts w:hint="eastAsia"/>
        </w:rPr>
        <w:t>↓下記の資料をご確認ください。</w:t>
      </w:r>
    </w:p>
    <w:p w:rsidR="0036009A" w:rsidRDefault="0036009A">
      <w:pPr>
        <w:rPr>
          <w:rFonts w:hint="eastAsia"/>
        </w:rPr>
      </w:pPr>
    </w:p>
    <w:p w:rsidR="0036009A" w:rsidRDefault="0036009A">
      <w:pPr>
        <w:rPr>
          <w:rFonts w:hint="eastAsia"/>
        </w:rPr>
      </w:pPr>
    </w:p>
    <w:p w:rsidR="0036009A" w:rsidRDefault="0036009A">
      <w:pPr>
        <w:rPr>
          <w:rFonts w:hint="eastAsia"/>
        </w:rPr>
      </w:pPr>
    </w:p>
    <w:p w:rsidR="0036009A" w:rsidRDefault="0036009A">
      <w:pPr>
        <w:rPr>
          <w:rFonts w:hint="eastAsia"/>
        </w:rPr>
      </w:pPr>
    </w:p>
    <w:p w:rsidR="0036009A" w:rsidRDefault="0036009A">
      <w:pPr>
        <w:rPr>
          <w:rFonts w:hint="eastAsia"/>
        </w:rPr>
      </w:pPr>
    </w:p>
    <w:p w:rsidR="0036009A" w:rsidRDefault="0036009A">
      <w:pPr>
        <w:rPr>
          <w:rFonts w:hint="eastAsia"/>
        </w:rPr>
      </w:pPr>
    </w:p>
    <w:p w:rsidR="0036009A" w:rsidRDefault="0036009A">
      <w:pPr>
        <w:rPr>
          <w:rFonts w:hint="eastAsia"/>
        </w:rPr>
      </w:pPr>
    </w:p>
    <w:p w:rsidR="0036009A" w:rsidRDefault="0036009A">
      <w:pPr>
        <w:rPr>
          <w:rFonts w:hint="eastAsia"/>
        </w:rPr>
      </w:pPr>
    </w:p>
    <w:p w:rsidR="0036009A" w:rsidRDefault="0036009A">
      <w:pPr>
        <w:rPr>
          <w:rFonts w:hint="eastAsia"/>
        </w:rPr>
      </w:pPr>
    </w:p>
    <w:p w:rsidR="0036009A" w:rsidRDefault="0036009A">
      <w:pPr>
        <w:rPr>
          <w:rFonts w:hint="eastAsia"/>
        </w:rPr>
      </w:pPr>
    </w:p>
    <w:p w:rsidR="0036009A" w:rsidRDefault="0036009A">
      <w:pPr>
        <w:rPr>
          <w:rFonts w:hint="eastAsia"/>
        </w:rPr>
      </w:pPr>
    </w:p>
    <w:p w:rsidR="0036009A" w:rsidRDefault="0036009A">
      <w:pPr>
        <w:rPr>
          <w:rFonts w:hint="eastAsia"/>
        </w:rPr>
      </w:pPr>
    </w:p>
    <w:p w:rsidR="0036009A" w:rsidRDefault="0036009A">
      <w:pPr>
        <w:rPr>
          <w:rFonts w:hint="eastAsia"/>
        </w:rPr>
      </w:pPr>
    </w:p>
    <w:p w:rsidR="0036009A" w:rsidRDefault="0036009A">
      <w:pPr>
        <w:rPr>
          <w:rFonts w:hint="eastAsia"/>
        </w:rPr>
      </w:pPr>
    </w:p>
    <w:p w:rsidR="0036009A" w:rsidRDefault="0036009A">
      <w:pPr>
        <w:rPr>
          <w:rFonts w:hint="eastAsia"/>
        </w:rPr>
      </w:pPr>
    </w:p>
    <w:p w:rsidR="0036009A" w:rsidRDefault="0036009A">
      <w:pPr>
        <w:rPr>
          <w:rFonts w:hint="eastAsia"/>
        </w:rPr>
      </w:pPr>
    </w:p>
    <w:p w:rsidR="0036009A" w:rsidRDefault="0036009A">
      <w:pPr>
        <w:rPr>
          <w:rFonts w:hint="eastAsia"/>
        </w:rPr>
      </w:pPr>
    </w:p>
    <w:p w:rsidR="0036009A" w:rsidRDefault="0036009A">
      <w:pPr>
        <w:rPr>
          <w:rFonts w:hint="eastAsia"/>
        </w:rPr>
      </w:pPr>
    </w:p>
    <w:p w:rsidR="0036009A" w:rsidRDefault="0036009A">
      <w:pPr>
        <w:rPr>
          <w:rFonts w:hint="eastAsia"/>
        </w:rPr>
      </w:pPr>
    </w:p>
    <w:p w:rsidR="0036009A" w:rsidRPr="006F463A" w:rsidRDefault="0036009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71753</wp:posOffset>
            </wp:positionH>
            <wp:positionV relativeFrom="paragraph">
              <wp:posOffset>97155</wp:posOffset>
            </wp:positionV>
            <wp:extent cx="6508542" cy="9763125"/>
            <wp:effectExtent l="0" t="0" r="698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hysiqu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542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6009A" w:rsidRPr="006F463A" w:rsidSect="005767DC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DCA" w:rsidRDefault="00284DCA" w:rsidP="006F463A">
      <w:r>
        <w:separator/>
      </w:r>
    </w:p>
  </w:endnote>
  <w:endnote w:type="continuationSeparator" w:id="0">
    <w:p w:rsidR="00284DCA" w:rsidRDefault="00284DCA" w:rsidP="006F4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DCA" w:rsidRDefault="00284DCA" w:rsidP="006F463A">
      <w:r>
        <w:separator/>
      </w:r>
    </w:p>
  </w:footnote>
  <w:footnote w:type="continuationSeparator" w:id="0">
    <w:p w:rsidR="00284DCA" w:rsidRDefault="00284DCA" w:rsidP="006F4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C22F1"/>
    <w:multiLevelType w:val="hybridMultilevel"/>
    <w:tmpl w:val="BCC67128"/>
    <w:lvl w:ilvl="0" w:tplc="FAB6B314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9B4"/>
    <w:rsid w:val="0001089A"/>
    <w:rsid w:val="0002176E"/>
    <w:rsid w:val="000428DB"/>
    <w:rsid w:val="00091568"/>
    <w:rsid w:val="000B5350"/>
    <w:rsid w:val="000D5620"/>
    <w:rsid w:val="000F0970"/>
    <w:rsid w:val="00100E77"/>
    <w:rsid w:val="00125460"/>
    <w:rsid w:val="001F7EF1"/>
    <w:rsid w:val="002169B4"/>
    <w:rsid w:val="00222583"/>
    <w:rsid w:val="00274836"/>
    <w:rsid w:val="00284DCA"/>
    <w:rsid w:val="002954F6"/>
    <w:rsid w:val="002E6706"/>
    <w:rsid w:val="002E6976"/>
    <w:rsid w:val="002E79BD"/>
    <w:rsid w:val="002F2718"/>
    <w:rsid w:val="003065C2"/>
    <w:rsid w:val="00311521"/>
    <w:rsid w:val="00325E35"/>
    <w:rsid w:val="0034393E"/>
    <w:rsid w:val="00350B2A"/>
    <w:rsid w:val="00351D3E"/>
    <w:rsid w:val="0036009A"/>
    <w:rsid w:val="003B2521"/>
    <w:rsid w:val="004037CA"/>
    <w:rsid w:val="00420FE1"/>
    <w:rsid w:val="00426AAF"/>
    <w:rsid w:val="00436D07"/>
    <w:rsid w:val="00456DED"/>
    <w:rsid w:val="0046089A"/>
    <w:rsid w:val="004616D7"/>
    <w:rsid w:val="0046652B"/>
    <w:rsid w:val="00496865"/>
    <w:rsid w:val="00502963"/>
    <w:rsid w:val="005542C5"/>
    <w:rsid w:val="0056021E"/>
    <w:rsid w:val="00575615"/>
    <w:rsid w:val="00592A1D"/>
    <w:rsid w:val="00592CE3"/>
    <w:rsid w:val="005B4337"/>
    <w:rsid w:val="005C4DA1"/>
    <w:rsid w:val="005F32D2"/>
    <w:rsid w:val="0061213F"/>
    <w:rsid w:val="00630974"/>
    <w:rsid w:val="0063172D"/>
    <w:rsid w:val="006503AB"/>
    <w:rsid w:val="00663686"/>
    <w:rsid w:val="006F463A"/>
    <w:rsid w:val="00711B84"/>
    <w:rsid w:val="0073784A"/>
    <w:rsid w:val="007478AE"/>
    <w:rsid w:val="00762B24"/>
    <w:rsid w:val="007D75F2"/>
    <w:rsid w:val="007E101E"/>
    <w:rsid w:val="008335F1"/>
    <w:rsid w:val="00873F7D"/>
    <w:rsid w:val="0088296C"/>
    <w:rsid w:val="008A2DE5"/>
    <w:rsid w:val="008D4D37"/>
    <w:rsid w:val="008D7A4C"/>
    <w:rsid w:val="008E2CF1"/>
    <w:rsid w:val="00915F47"/>
    <w:rsid w:val="009222E1"/>
    <w:rsid w:val="009616D5"/>
    <w:rsid w:val="009661AF"/>
    <w:rsid w:val="009930F2"/>
    <w:rsid w:val="009A114C"/>
    <w:rsid w:val="009A7E75"/>
    <w:rsid w:val="00A24032"/>
    <w:rsid w:val="00A242C3"/>
    <w:rsid w:val="00A26190"/>
    <w:rsid w:val="00A85FCF"/>
    <w:rsid w:val="00A93A8E"/>
    <w:rsid w:val="00AA55A3"/>
    <w:rsid w:val="00AB58AC"/>
    <w:rsid w:val="00AD618B"/>
    <w:rsid w:val="00BB660B"/>
    <w:rsid w:val="00BF5A88"/>
    <w:rsid w:val="00CA2D9B"/>
    <w:rsid w:val="00CB0B44"/>
    <w:rsid w:val="00CB1860"/>
    <w:rsid w:val="00CC4EF3"/>
    <w:rsid w:val="00CE5190"/>
    <w:rsid w:val="00D52EF2"/>
    <w:rsid w:val="00D95A41"/>
    <w:rsid w:val="00DE39FE"/>
    <w:rsid w:val="00E23A10"/>
    <w:rsid w:val="00E35D4C"/>
    <w:rsid w:val="00E51C30"/>
    <w:rsid w:val="00EC4C6B"/>
    <w:rsid w:val="00ED58EA"/>
    <w:rsid w:val="00F14201"/>
    <w:rsid w:val="00F167DC"/>
    <w:rsid w:val="00F25E53"/>
    <w:rsid w:val="00F502DF"/>
    <w:rsid w:val="00F636D2"/>
    <w:rsid w:val="00F83F0C"/>
    <w:rsid w:val="00FB3E9B"/>
    <w:rsid w:val="00FB75C2"/>
    <w:rsid w:val="00FD073B"/>
    <w:rsid w:val="00FD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9B4"/>
    <w:pPr>
      <w:widowControl w:val="0"/>
      <w:jc w:val="both"/>
    </w:pPr>
    <w:rPr>
      <w:rFonts w:ascii="Century" w:eastAsia="ＭＳ 明朝" w:hAnsi="Century"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69B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F463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F463A"/>
    <w:rPr>
      <w:rFonts w:ascii="Century" w:eastAsia="ＭＳ 明朝" w:hAnsi="Century" w:cs="Century"/>
      <w:szCs w:val="21"/>
    </w:rPr>
  </w:style>
  <w:style w:type="paragraph" w:styleId="a6">
    <w:name w:val="footer"/>
    <w:basedOn w:val="a"/>
    <w:link w:val="a7"/>
    <w:uiPriority w:val="99"/>
    <w:unhideWhenUsed/>
    <w:rsid w:val="006F463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F463A"/>
    <w:rPr>
      <w:rFonts w:ascii="Century" w:eastAsia="ＭＳ 明朝" w:hAnsi="Century" w:cs="Century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360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6009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9B4"/>
    <w:pPr>
      <w:widowControl w:val="0"/>
      <w:jc w:val="both"/>
    </w:pPr>
    <w:rPr>
      <w:rFonts w:ascii="Century" w:eastAsia="ＭＳ 明朝" w:hAnsi="Century"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69B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F463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F463A"/>
    <w:rPr>
      <w:rFonts w:ascii="Century" w:eastAsia="ＭＳ 明朝" w:hAnsi="Century" w:cs="Century"/>
      <w:szCs w:val="21"/>
    </w:rPr>
  </w:style>
  <w:style w:type="paragraph" w:styleId="a6">
    <w:name w:val="footer"/>
    <w:basedOn w:val="a"/>
    <w:link w:val="a7"/>
    <w:uiPriority w:val="99"/>
    <w:unhideWhenUsed/>
    <w:rsid w:val="006F463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F463A"/>
    <w:rPr>
      <w:rFonts w:ascii="Century" w:eastAsia="ＭＳ 明朝" w:hAnsi="Century" w:cs="Century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360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6009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赤羽トレーニング7センター</dc:creator>
  <cp:lastModifiedBy>赤羽トレーニング7センター</cp:lastModifiedBy>
  <cp:revision>8</cp:revision>
  <dcterms:created xsi:type="dcterms:W3CDTF">2016-08-18T07:41:00Z</dcterms:created>
  <dcterms:modified xsi:type="dcterms:W3CDTF">2016-08-21T03:46:00Z</dcterms:modified>
</cp:coreProperties>
</file>